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385" w:rsidRPr="001F397E" w:rsidRDefault="00C27385" w:rsidP="00C273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97E">
        <w:rPr>
          <w:rFonts w:ascii="Times New Roman" w:hAnsi="Times New Roman" w:cs="Times New Roman"/>
          <w:b/>
          <w:sz w:val="28"/>
          <w:szCs w:val="28"/>
        </w:rPr>
        <w:t>План   мероприятий</w:t>
      </w:r>
    </w:p>
    <w:p w:rsidR="00C27385" w:rsidRDefault="00C27385" w:rsidP="00C273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A04DF">
        <w:rPr>
          <w:rFonts w:ascii="Times New Roman" w:hAnsi="Times New Roman" w:cs="Times New Roman"/>
          <w:b/>
          <w:sz w:val="28"/>
          <w:szCs w:val="28"/>
        </w:rPr>
        <w:t>по Году родных языков и народного единства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385" w:rsidRDefault="00C27385" w:rsidP="00C27385">
      <w:pPr>
        <w:jc w:val="center"/>
        <w:rPr>
          <w:rFonts w:ascii="Times New Roman" w:hAnsi="Times New Roman" w:cs="Times New Roman"/>
          <w:sz w:val="28"/>
          <w:szCs w:val="28"/>
        </w:rPr>
      </w:pPr>
      <w:r w:rsidRPr="001F397E">
        <w:rPr>
          <w:rFonts w:ascii="Times New Roman" w:hAnsi="Times New Roman" w:cs="Times New Roman"/>
          <w:b/>
          <w:sz w:val="28"/>
          <w:szCs w:val="28"/>
        </w:rPr>
        <w:t>в МБОУ «Школа № 43» Ново – Савиновского района г</w:t>
      </w:r>
      <w:proofErr w:type="gramStart"/>
      <w:r w:rsidRPr="001F397E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1F397E">
        <w:rPr>
          <w:rFonts w:ascii="Times New Roman" w:hAnsi="Times New Roman" w:cs="Times New Roman"/>
          <w:b/>
          <w:sz w:val="28"/>
          <w:szCs w:val="28"/>
        </w:rPr>
        <w:t>азани</w:t>
      </w:r>
    </w:p>
    <w:tbl>
      <w:tblPr>
        <w:tblStyle w:val="a3"/>
        <w:tblW w:w="9889" w:type="dxa"/>
        <w:tblLook w:val="04A0"/>
      </w:tblPr>
      <w:tblGrid>
        <w:gridCol w:w="665"/>
        <w:gridCol w:w="3094"/>
        <w:gridCol w:w="1311"/>
        <w:gridCol w:w="1842"/>
        <w:gridCol w:w="2977"/>
      </w:tblGrid>
      <w:tr w:rsidR="00C27385" w:rsidTr="007D221C">
        <w:tc>
          <w:tcPr>
            <w:tcW w:w="665" w:type="dxa"/>
          </w:tcPr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397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94" w:type="dxa"/>
          </w:tcPr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39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Мероприятие </w:t>
            </w:r>
          </w:p>
        </w:tc>
        <w:tc>
          <w:tcPr>
            <w:tcW w:w="1311" w:type="dxa"/>
          </w:tcPr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39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1842" w:type="dxa"/>
          </w:tcPr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39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проведения </w:t>
            </w:r>
          </w:p>
        </w:tc>
        <w:tc>
          <w:tcPr>
            <w:tcW w:w="2977" w:type="dxa"/>
          </w:tcPr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397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27385" w:rsidRPr="001F397E" w:rsidRDefault="00C27385" w:rsidP="007D22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4" w:type="dxa"/>
          </w:tcPr>
          <w:p w:rsidR="00C27385" w:rsidRPr="00273026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Линейка, посвященная году родных языков и народного единства,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планом проведения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мероприятий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977" w:type="dxa"/>
          </w:tcPr>
          <w:p w:rsidR="00C27385" w:rsidRPr="007D6C68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Г.М.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«День народного единства»</w:t>
            </w:r>
          </w:p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4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«Единство и согласие»</w:t>
            </w:r>
          </w:p>
        </w:tc>
        <w:tc>
          <w:tcPr>
            <w:tcW w:w="1311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этаж 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часов:</w:t>
            </w:r>
          </w:p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«Родной язык…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прекрасный! 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»,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 татлы тел – туган тел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  и др.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E22745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открытых уроков и внеклассных мероприятий, приуроченных Дню рождения татарского поэта </w:t>
            </w:r>
            <w:proofErr w:type="spellStart"/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. Оформление стендов, стенгазет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A3327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E2274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94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великий татарский поэт</w:t>
            </w: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!”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 на знание жизни и творчества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М.Джалиля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(5 – 8 класс)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F21E8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94" w:type="dxa"/>
          </w:tcPr>
          <w:p w:rsidR="00C27385" w:rsidRPr="007D6C68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 – музыкальное мероприятие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иркә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лем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 рисунков и творческих работ по  произведениям М.Д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жалиля</w:t>
            </w:r>
            <w:proofErr w:type="spellEnd"/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(2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 этаж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рс  чтецов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произведениям М.Джалиля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– 8 классы)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094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Конкурс  рисунков и творческих работ по  произведениям Г.Тукая</w:t>
            </w:r>
            <w:proofErr w:type="gramEnd"/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(2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 этаж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Викторина  на знание жизни и творчества  Г.Тукая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(5 – 8 класс)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Живи навеки в сердцах </w:t>
            </w: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094" w:type="dxa"/>
          </w:tcPr>
          <w:p w:rsidR="00C27385" w:rsidRPr="00316209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открытых уроков, посвященных Г.Тукаю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11" w:type="dxa"/>
          </w:tcPr>
          <w:p w:rsidR="00C27385" w:rsidRPr="00316209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22,23.04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Кабинеты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 чтецов «Й</w:t>
            </w: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өрәкләрдә мәңге яши, Г.Тукай!</w:t>
            </w:r>
            <w:r w:rsidRPr="00316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» 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– 8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Литературно – музыкальное мероприятие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Сандугачтай моңлы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укай теле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Актовый зал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Г.Тукай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музеена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экскурсия.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Музей  Г.Тукая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385" w:rsidRPr="00CA3327" w:rsidTr="007D221C">
        <w:tc>
          <w:tcPr>
            <w:tcW w:w="665" w:type="dxa"/>
          </w:tcPr>
          <w:p w:rsidR="00C27385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094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Подведение итогов</w:t>
            </w:r>
          </w:p>
        </w:tc>
        <w:tc>
          <w:tcPr>
            <w:tcW w:w="1311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842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Актовый  зал</w:t>
            </w:r>
          </w:p>
        </w:tc>
        <w:tc>
          <w:tcPr>
            <w:tcW w:w="2977" w:type="dxa"/>
          </w:tcPr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по </w:t>
            </w:r>
            <w:proofErr w:type="gram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вопросам</w:t>
            </w:r>
            <w:proofErr w:type="gram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НО </w:t>
            </w: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Багавиева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 и литературы: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</w:t>
            </w:r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ллина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A332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27385" w:rsidRPr="00CA3327" w:rsidRDefault="00C27385" w:rsidP="007D2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</w:tbl>
    <w:p w:rsidR="00C27385" w:rsidRDefault="00C27385" w:rsidP="00C2738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7385" w:rsidRDefault="00C27385" w:rsidP="00C2738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7385" w:rsidRDefault="00C27385" w:rsidP="00C2738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Директор МБОУ “Школа № 43”                                                    Фатхутдинова Г.А.</w:t>
      </w:r>
    </w:p>
    <w:p w:rsidR="00C27385" w:rsidRDefault="00C27385" w:rsidP="00C2738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Заместитель директора по УР                                                         Багавиева Л.Д.</w:t>
      </w:r>
    </w:p>
    <w:p w:rsidR="00C27385" w:rsidRPr="00DA39DC" w:rsidRDefault="00C27385" w:rsidP="00C27385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п</w:t>
      </w:r>
      <w:r w:rsidRPr="00DA39DC">
        <w:rPr>
          <w:rFonts w:ascii="Times New Roman" w:hAnsi="Times New Roman" w:cs="Times New Roman"/>
          <w:b/>
          <w:lang w:val="tt-RU"/>
        </w:rPr>
        <w:t xml:space="preserve">о </w:t>
      </w:r>
      <w:r>
        <w:rPr>
          <w:rFonts w:ascii="Times New Roman" w:hAnsi="Times New Roman" w:cs="Times New Roman"/>
          <w:b/>
          <w:lang w:val="tt-RU"/>
        </w:rPr>
        <w:t xml:space="preserve">вопросам НО </w:t>
      </w:r>
    </w:p>
    <w:p w:rsidR="007A095F" w:rsidRDefault="007A095F"/>
    <w:sectPr w:rsidR="007A095F" w:rsidSect="003D4E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27385"/>
    <w:rsid w:val="007A095F"/>
    <w:rsid w:val="00C27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38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588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2020-11-02T13:15:00Z</dcterms:created>
  <dcterms:modified xsi:type="dcterms:W3CDTF">2020-11-02T13:16:00Z</dcterms:modified>
</cp:coreProperties>
</file>